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3397E04" w14:textId="77777777" w:rsidR="009072DC" w:rsidRPr="00294360" w:rsidRDefault="009072DC" w:rsidP="009072DC">
      <w:pPr>
        <w:rPr>
          <w:lang w:val="en-US"/>
        </w:rPr>
      </w:pPr>
      <w:r>
        <w:rPr>
          <w:noProof/>
          <w:lang w:val="en-US"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55F3F012" wp14:editId="0A4DB7F6">
            <wp:extent cx="542925" cy="581025"/>
            <wp:effectExtent l="0" t="0" r="9525" b="9525"/>
            <wp:docPr id="1" name="Рисунок 1" descr="gerd_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d_m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70" w:type="dxa"/>
        <w:tblInd w:w="817" w:type="dxa"/>
        <w:tblLook w:val="01E0" w:firstRow="1" w:lastRow="1" w:firstColumn="1" w:lastColumn="1" w:noHBand="0" w:noVBand="0"/>
      </w:tblPr>
      <w:tblGrid>
        <w:gridCol w:w="5036"/>
        <w:gridCol w:w="4534"/>
      </w:tblGrid>
      <w:tr w:rsidR="009072DC" w:rsidRPr="00B648DE" w14:paraId="3CA02902" w14:textId="77777777" w:rsidTr="001B10FA">
        <w:tc>
          <w:tcPr>
            <w:tcW w:w="5036" w:type="dxa"/>
            <w:vAlign w:val="center"/>
          </w:tcPr>
          <w:p w14:paraId="0FA42EF5" w14:textId="77777777" w:rsidR="009072DC" w:rsidRPr="00B648DE" w:rsidRDefault="009072DC" w:rsidP="001B10FA">
            <w:pPr>
              <w:rPr>
                <w:b/>
                <w:bCs/>
              </w:rPr>
            </w:pPr>
          </w:p>
          <w:p w14:paraId="28AA15C4" w14:textId="77777777" w:rsidR="009072DC" w:rsidRPr="00AE43E6" w:rsidRDefault="009072DC" w:rsidP="001B10FA">
            <w:pPr>
              <w:ind w:left="1762" w:hanging="1762"/>
              <w:jc w:val="center"/>
              <w:rPr>
                <w:b/>
                <w:sz w:val="20"/>
                <w:szCs w:val="20"/>
              </w:rPr>
            </w:pPr>
            <w:r w:rsidRPr="00AE43E6">
              <w:rPr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14:paraId="2011D2DA" w14:textId="77777777" w:rsidR="009072DC" w:rsidRPr="0057266E" w:rsidRDefault="009072DC" w:rsidP="001B10FA">
            <w:pPr>
              <w:jc w:val="center"/>
              <w:rPr>
                <w:sz w:val="20"/>
                <w:szCs w:val="20"/>
              </w:rPr>
            </w:pPr>
            <w:r w:rsidRPr="00AE43E6">
              <w:rPr>
                <w:b/>
                <w:sz w:val="20"/>
                <w:szCs w:val="20"/>
                <w:u w:val="single"/>
              </w:rPr>
              <w:t>«СРЕДНЯЯ ОБЩЕОБРАЗОВАТЕЛЬНАЯ ШКОЛА № 121 Г. ЧЕЛЯБИНСКА»</w:t>
            </w:r>
          </w:p>
        </w:tc>
        <w:tc>
          <w:tcPr>
            <w:tcW w:w="4534" w:type="dxa"/>
            <w:vMerge w:val="restart"/>
          </w:tcPr>
          <w:p w14:paraId="66D2B615" w14:textId="77777777" w:rsidR="009072DC" w:rsidRPr="00B648DE" w:rsidRDefault="009072DC" w:rsidP="001B10FA">
            <w:pPr>
              <w:jc w:val="both"/>
              <w:rPr>
                <w:b/>
                <w:bCs/>
              </w:rPr>
            </w:pPr>
          </w:p>
        </w:tc>
      </w:tr>
      <w:tr w:rsidR="009072DC" w:rsidRPr="00B648DE" w14:paraId="0223CE2D" w14:textId="77777777" w:rsidTr="001B10FA">
        <w:trPr>
          <w:trHeight w:val="1503"/>
        </w:trPr>
        <w:tc>
          <w:tcPr>
            <w:tcW w:w="5036" w:type="dxa"/>
            <w:vAlign w:val="center"/>
          </w:tcPr>
          <w:p w14:paraId="67520259" w14:textId="77777777" w:rsidR="009072DC" w:rsidRPr="00B648DE" w:rsidRDefault="009072DC" w:rsidP="001B10FA">
            <w:pPr>
              <w:jc w:val="center"/>
              <w:rPr>
                <w:b/>
                <w:bCs/>
              </w:rPr>
            </w:pPr>
            <w:r w:rsidRPr="00AE43E6">
              <w:rPr>
                <w:sz w:val="20"/>
                <w:szCs w:val="20"/>
              </w:rPr>
              <w:t xml:space="preserve">Свободы ул., д. 82, г. Челябинск, 454091,  тел: 8 (351) 263-68-23; </w:t>
            </w:r>
            <w:r w:rsidRPr="00AE43E6">
              <w:rPr>
                <w:sz w:val="20"/>
                <w:szCs w:val="20"/>
                <w:lang w:val="en-US"/>
              </w:rPr>
              <w:t>E</w:t>
            </w:r>
            <w:r w:rsidRPr="00AE43E6">
              <w:rPr>
                <w:sz w:val="20"/>
                <w:szCs w:val="20"/>
              </w:rPr>
              <w:t>-</w:t>
            </w:r>
            <w:r w:rsidRPr="00AE43E6">
              <w:rPr>
                <w:sz w:val="20"/>
                <w:szCs w:val="20"/>
                <w:lang w:val="en-US"/>
              </w:rPr>
              <w:t>mail</w:t>
            </w:r>
            <w:r w:rsidRPr="00AE43E6">
              <w:rPr>
                <w:sz w:val="20"/>
                <w:szCs w:val="20"/>
              </w:rPr>
              <w:t xml:space="preserve">: </w:t>
            </w:r>
            <w:hyperlink r:id="rId8" w:history="1">
              <w:r w:rsidRPr="00AE43E6">
                <w:rPr>
                  <w:rStyle w:val="a3"/>
                  <w:sz w:val="20"/>
                  <w:szCs w:val="20"/>
                  <w:lang w:val="en-US"/>
                </w:rPr>
                <w:t>school</w:t>
              </w:r>
              <w:r w:rsidRPr="00AE43E6">
                <w:rPr>
                  <w:rStyle w:val="a3"/>
                  <w:sz w:val="20"/>
                  <w:szCs w:val="20"/>
                </w:rPr>
                <w:t>121@</w:t>
              </w:r>
              <w:r w:rsidRPr="00AE43E6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AE43E6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AE43E6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534" w:type="dxa"/>
            <w:vMerge/>
          </w:tcPr>
          <w:p w14:paraId="5030FB41" w14:textId="77777777" w:rsidR="009072DC" w:rsidRPr="00B648DE" w:rsidRDefault="009072DC" w:rsidP="001B10FA">
            <w:pPr>
              <w:jc w:val="both"/>
              <w:rPr>
                <w:b/>
                <w:bCs/>
              </w:rPr>
            </w:pPr>
          </w:p>
        </w:tc>
      </w:tr>
    </w:tbl>
    <w:p w14:paraId="32A9347E" w14:textId="77777777" w:rsidR="009072DC" w:rsidRPr="00C3198D" w:rsidRDefault="009072DC" w:rsidP="009072DC">
      <w:pPr>
        <w:jc w:val="center"/>
        <w:rPr>
          <w:rFonts w:ascii="Arial" w:hAnsi="Arial" w:cs="Arial"/>
          <w:b/>
          <w:sz w:val="32"/>
          <w:szCs w:val="32"/>
        </w:rPr>
      </w:pPr>
      <w:r w:rsidRPr="00AE7BA3">
        <w:rPr>
          <w:rFonts w:ascii="Arial" w:hAnsi="Arial" w:cs="Arial"/>
          <w:b/>
          <w:sz w:val="32"/>
          <w:szCs w:val="32"/>
        </w:rPr>
        <w:t>Пресс-релиз</w:t>
      </w:r>
      <w:r>
        <w:rPr>
          <w:rFonts w:ascii="Arial" w:hAnsi="Arial" w:cs="Arial"/>
          <w:b/>
          <w:sz w:val="32"/>
          <w:szCs w:val="32"/>
        </w:rPr>
        <w:t xml:space="preserve"> № </w:t>
      </w:r>
      <w:r w:rsidRPr="00C3198D">
        <w:rPr>
          <w:rFonts w:ascii="Arial" w:hAnsi="Arial" w:cs="Arial"/>
          <w:b/>
          <w:sz w:val="32"/>
          <w:szCs w:val="32"/>
        </w:rPr>
        <w:t>3</w:t>
      </w:r>
    </w:p>
    <w:p w14:paraId="204F9CB2" w14:textId="77777777" w:rsidR="009072DC" w:rsidRPr="003F1BD9" w:rsidRDefault="009072DC" w:rsidP="009072DC">
      <w:pPr>
        <w:jc w:val="center"/>
        <w:rPr>
          <w:b/>
        </w:rPr>
      </w:pPr>
      <w:r w:rsidRPr="003F1BD9">
        <w:rPr>
          <w:b/>
        </w:rPr>
        <w:t>«</w:t>
      </w:r>
      <w:proofErr w:type="spellStart"/>
      <w:r>
        <w:rPr>
          <w:b/>
        </w:rPr>
        <w:t>ПриклюЧтения</w:t>
      </w:r>
      <w:proofErr w:type="spellEnd"/>
      <w:r>
        <w:rPr>
          <w:b/>
        </w:rPr>
        <w:t>»</w:t>
      </w:r>
    </w:p>
    <w:p w14:paraId="293B17C1" w14:textId="77777777" w:rsidR="009072DC" w:rsidRPr="003F1BD9" w:rsidRDefault="009072DC" w:rsidP="009072DC">
      <w:pPr>
        <w:jc w:val="center"/>
        <w:rPr>
          <w:b/>
        </w:rPr>
      </w:pPr>
      <w:r>
        <w:rPr>
          <w:b/>
        </w:rPr>
        <w:t>Клуб семейного чтения в</w:t>
      </w:r>
      <w:r w:rsidRPr="003F1BD9">
        <w:rPr>
          <w:b/>
        </w:rPr>
        <w:t xml:space="preserve"> школьной библиотеке </w:t>
      </w:r>
    </w:p>
    <w:p w14:paraId="5B0B1EB4" w14:textId="77777777" w:rsidR="009072DC" w:rsidRDefault="009072DC" w:rsidP="009072DC">
      <w:pPr>
        <w:ind w:firstLine="708"/>
        <w:jc w:val="both"/>
        <w:rPr>
          <w:rStyle w:val="n9q8lc"/>
          <w:color w:val="0A0A0A"/>
          <w:shd w:val="clear" w:color="auto" w:fill="E5EDFF"/>
        </w:rPr>
      </w:pPr>
      <w:r w:rsidRPr="004E69A9">
        <w:rPr>
          <w:b/>
        </w:rPr>
        <w:t xml:space="preserve"> 10 февраля в читальном зале школьной библиотеки состоится встреча обсуждение произведения</w:t>
      </w:r>
      <w:r w:rsidR="006B6DC6">
        <w:rPr>
          <w:b/>
        </w:rPr>
        <w:t xml:space="preserve"> </w:t>
      </w:r>
      <w:r w:rsidR="006B6DC6" w:rsidRPr="002C1874">
        <w:t>Э. Успенского «Дядя Федор, пес и кот» -  это повесть-сказка о самостоятельном мальчике, сбежавшем в деревню ради свободы и дружбы. Произведение анализируется, как «детская утопия»,</w:t>
      </w:r>
      <w:r w:rsidR="002C1874" w:rsidRPr="002C1874">
        <w:t xml:space="preserve"> воплощающая мечту ребенка о самостоятельной, «правильной» жизни без давления взрослых</w:t>
      </w:r>
      <w:r w:rsidR="002C1874" w:rsidRPr="002C1874">
        <w:rPr>
          <w:color w:val="0A0A0A"/>
          <w:shd w:val="clear" w:color="auto" w:fill="FFFFFF"/>
        </w:rPr>
        <w:t>. Утопичность проявляется в создании идеального быта, свободном пространстве, где герои сами устанавливают правила,</w:t>
      </w:r>
      <w:r w:rsidR="006B6DC6" w:rsidRPr="002C1874">
        <w:t xml:space="preserve"> </w:t>
      </w:r>
      <w:r w:rsidR="002C1874" w:rsidRPr="002C1874">
        <w:t xml:space="preserve">об </w:t>
      </w:r>
      <w:r w:rsidR="006B6DC6" w:rsidRPr="002C1874">
        <w:t>ответственности за друзей наших меньших и гармоничной жизни в Простоквашино. Основные темы произведения – настоящая дружба, взаимопомощь, хозяйственность и понимание между поколениями (проблема отцов и детей).</w:t>
      </w:r>
      <w:r w:rsidR="006B6DC6">
        <w:rPr>
          <w:rStyle w:val="n9q8lc"/>
          <w:color w:val="0A0A0A"/>
          <w:shd w:val="clear" w:color="auto" w:fill="E5EDFF"/>
        </w:rPr>
        <w:t xml:space="preserve"> </w:t>
      </w:r>
    </w:p>
    <w:p w14:paraId="54A5C631" w14:textId="77777777" w:rsidR="002C1874" w:rsidRDefault="002C1874" w:rsidP="002C1874">
      <w:pPr>
        <w:pStyle w:val="aa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14:paraId="76B127BB" w14:textId="77777777" w:rsidR="002C1874" w:rsidRPr="002C1874" w:rsidRDefault="002C1874" w:rsidP="002C1874">
      <w:pPr>
        <w:pStyle w:val="aa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1"/>
          <w:szCs w:val="21"/>
        </w:rPr>
      </w:pPr>
      <w:r w:rsidRPr="002C1874">
        <w:rPr>
          <w:b/>
          <w:color w:val="000000"/>
          <w:sz w:val="21"/>
          <w:szCs w:val="21"/>
        </w:rPr>
        <w:t>«Дорогие мои родители! Папа и мама!</w:t>
      </w:r>
    </w:p>
    <w:p w14:paraId="054E1A49" w14:textId="77777777" w:rsidR="002C1874" w:rsidRPr="002C1874" w:rsidRDefault="002C1874" w:rsidP="002C1874">
      <w:pPr>
        <w:pStyle w:val="aa"/>
        <w:shd w:val="clear" w:color="auto" w:fill="FFFFFF"/>
        <w:spacing w:before="0" w:beforeAutospacing="0" w:after="300" w:afterAutospacing="0"/>
        <w:jc w:val="center"/>
        <w:rPr>
          <w:color w:val="000000"/>
          <w:sz w:val="21"/>
          <w:szCs w:val="21"/>
        </w:rPr>
      </w:pPr>
      <w:r w:rsidRPr="002C1874">
        <w:rPr>
          <w:color w:val="000000"/>
          <w:sz w:val="21"/>
          <w:szCs w:val="21"/>
        </w:rPr>
        <w:t>Я вас очень люблю. И зверей я очень люблю. И этого кота тоже. А вы мне не разрешаете его заводить. Велите из дома прогнать. А это неправильно. Я уезжаю в деревню и буду там жить. Вы за меня не беспокойтесь. Я не пропаду. Я всё умею делать и буду вам писать. А в школу мне ещё не скоро. Только на будущий год.</w:t>
      </w:r>
    </w:p>
    <w:p w14:paraId="205324FC" w14:textId="77777777" w:rsidR="002C1874" w:rsidRPr="002C1874" w:rsidRDefault="002C1874" w:rsidP="002C1874">
      <w:pPr>
        <w:pStyle w:val="aa"/>
        <w:shd w:val="clear" w:color="auto" w:fill="FFFFFF"/>
        <w:spacing w:before="0" w:beforeAutospacing="0" w:after="0" w:afterAutospacing="0"/>
        <w:jc w:val="right"/>
        <w:rPr>
          <w:rStyle w:val="ab"/>
          <w:color w:val="000000"/>
          <w:sz w:val="21"/>
          <w:szCs w:val="21"/>
        </w:rPr>
      </w:pPr>
      <w:r w:rsidRPr="002C1874">
        <w:rPr>
          <w:rStyle w:val="ab"/>
          <w:color w:val="000000"/>
          <w:sz w:val="21"/>
          <w:szCs w:val="21"/>
        </w:rPr>
        <w:t>До свиданья. Ваш сын — дядя Фёдор».</w:t>
      </w:r>
    </w:p>
    <w:p w14:paraId="30BE8F72" w14:textId="77777777" w:rsidR="002C1874" w:rsidRDefault="002C1874" w:rsidP="002C1874">
      <w:pPr>
        <w:pStyle w:val="aa"/>
        <w:shd w:val="clear" w:color="auto" w:fill="FFFFFF"/>
        <w:spacing w:before="0" w:beforeAutospacing="0" w:after="0" w:afterAutospacing="0"/>
        <w:jc w:val="right"/>
        <w:rPr>
          <w:rStyle w:val="ab"/>
          <w:rFonts w:ascii="Arial" w:hAnsi="Arial" w:cs="Arial"/>
          <w:color w:val="000000"/>
          <w:sz w:val="21"/>
          <w:szCs w:val="21"/>
        </w:rPr>
      </w:pPr>
    </w:p>
    <w:p w14:paraId="1991CF39" w14:textId="77777777" w:rsidR="002C1874" w:rsidRDefault="002C1874" w:rsidP="002C1874">
      <w:pPr>
        <w:pStyle w:val="aa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14:paraId="09C78A23" w14:textId="77777777" w:rsidR="002C1874" w:rsidRPr="004E69A9" w:rsidRDefault="002C1874" w:rsidP="009072DC">
      <w:pPr>
        <w:ind w:firstLine="708"/>
        <w:jc w:val="both"/>
        <w:rPr>
          <w:b/>
        </w:rPr>
      </w:pPr>
    </w:p>
    <w:p w14:paraId="470B1EAE" w14:textId="77777777" w:rsidR="009072DC" w:rsidRPr="003F1BD9" w:rsidRDefault="009072DC" w:rsidP="009072DC">
      <w:pPr>
        <w:ind w:firstLine="708"/>
        <w:rPr>
          <w:bCs/>
        </w:rPr>
      </w:pPr>
      <w:r w:rsidRPr="003F1BD9">
        <w:rPr>
          <w:bCs/>
        </w:rPr>
        <w:t>Начало мероприятия в 1</w:t>
      </w:r>
      <w:r>
        <w:rPr>
          <w:bCs/>
        </w:rPr>
        <w:t>8</w:t>
      </w:r>
      <w:r w:rsidRPr="003F1BD9">
        <w:rPr>
          <w:bCs/>
        </w:rPr>
        <w:t xml:space="preserve"> часов 00 минут.</w:t>
      </w:r>
    </w:p>
    <w:p w14:paraId="10A4DB5F" w14:textId="77777777" w:rsidR="009072DC" w:rsidRPr="003F1BD9" w:rsidRDefault="009072DC" w:rsidP="009072DC">
      <w:pPr>
        <w:ind w:firstLine="708"/>
      </w:pPr>
      <w:r w:rsidRPr="003F1BD9">
        <w:t>Приглашаем всех желающих.</w:t>
      </w:r>
    </w:p>
    <w:p w14:paraId="1F807D0B" w14:textId="77777777" w:rsidR="009072DC" w:rsidRPr="003F1BD9" w:rsidRDefault="009072DC" w:rsidP="009072DC">
      <w:pPr>
        <w:ind w:firstLine="708"/>
      </w:pPr>
      <w:r w:rsidRPr="003F1BD9">
        <w:t>Библиографическое описание: (дата обращения 2</w:t>
      </w:r>
      <w:r>
        <w:t>7</w:t>
      </w:r>
      <w:r w:rsidRPr="003F1BD9">
        <w:t>.0</w:t>
      </w:r>
      <w:r>
        <w:t>1</w:t>
      </w:r>
      <w:r w:rsidRPr="003F1BD9">
        <w:t>.202</w:t>
      </w:r>
      <w:r>
        <w:t>6</w:t>
      </w:r>
      <w:r w:rsidRPr="003F1BD9">
        <w:t>)</w:t>
      </w:r>
    </w:p>
    <w:p w14:paraId="1F49C4F2" w14:textId="77777777" w:rsidR="009072DC" w:rsidRPr="003F1BD9" w:rsidRDefault="009072DC" w:rsidP="009072DC">
      <w:pPr>
        <w:ind w:firstLine="708"/>
      </w:pPr>
    </w:p>
    <w:p w14:paraId="6C15495C" w14:textId="77777777" w:rsidR="009072DC" w:rsidRDefault="009072DC" w:rsidP="009072DC">
      <w:r w:rsidRPr="003F1BD9">
        <w:tab/>
        <w:t>Вед</w:t>
      </w:r>
      <w:r>
        <w:t>ущие</w:t>
      </w:r>
      <w:r w:rsidRPr="003F1BD9">
        <w:t xml:space="preserve"> </w:t>
      </w:r>
      <w:r>
        <w:t>клуба</w:t>
      </w:r>
      <w:r w:rsidRPr="003F1BD9">
        <w:t xml:space="preserve"> </w:t>
      </w:r>
      <w:proofErr w:type="spellStart"/>
      <w:r>
        <w:t>Курц</w:t>
      </w:r>
      <w:proofErr w:type="spellEnd"/>
      <w:r>
        <w:t xml:space="preserve"> Ирина Александровна - учитель начальной школы,</w:t>
      </w:r>
    </w:p>
    <w:p w14:paraId="07AC3946" w14:textId="77777777" w:rsidR="009072DC" w:rsidRPr="003F0BBE" w:rsidRDefault="009072DC" w:rsidP="009072DC">
      <w:r>
        <w:t xml:space="preserve"> </w:t>
      </w:r>
      <w:r w:rsidRPr="003F1BD9">
        <w:t>Загородных Елена</w:t>
      </w:r>
      <w:r>
        <w:t xml:space="preserve"> Геннадьевна – педагог-библиотекарь.</w:t>
      </w:r>
    </w:p>
    <w:p w14:paraId="751DE6CD" w14:textId="77777777" w:rsidR="009072DC" w:rsidRPr="003F0BBE" w:rsidRDefault="009072DC" w:rsidP="009072DC"/>
    <w:p w14:paraId="172C4567" w14:textId="77777777" w:rsidR="009072DC" w:rsidRPr="003F1BD9" w:rsidRDefault="009072DC" w:rsidP="009072DC">
      <w:pPr>
        <w:ind w:firstLine="708"/>
      </w:pPr>
      <w:r w:rsidRPr="003F1BD9">
        <w:t>Вход свободный.</w:t>
      </w:r>
    </w:p>
    <w:p w14:paraId="186F4EDF" w14:textId="77777777" w:rsidR="009072DC" w:rsidRDefault="009072DC" w:rsidP="009072DC">
      <w:pPr>
        <w:ind w:firstLine="708"/>
        <w:rPr>
          <w:lang w:val="en-US"/>
        </w:rPr>
      </w:pPr>
    </w:p>
    <w:p w14:paraId="01317B4F" w14:textId="77777777" w:rsidR="009072DC" w:rsidRPr="00C0349B" w:rsidRDefault="009072DC" w:rsidP="009072DC"/>
    <w:p w14:paraId="62544550" w14:textId="77777777" w:rsidR="00EB029C" w:rsidRDefault="00EB029C"/>
    <w:sectPr w:rsidR="00EB029C" w:rsidSect="000804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A0200" w14:textId="77777777" w:rsidR="00046D41" w:rsidRDefault="00046D41" w:rsidP="00DE2C02">
      <w:r>
        <w:separator/>
      </w:r>
    </w:p>
  </w:endnote>
  <w:endnote w:type="continuationSeparator" w:id="0">
    <w:p w14:paraId="29C59835" w14:textId="77777777" w:rsidR="00046D41" w:rsidRDefault="00046D41" w:rsidP="00DE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DFA2" w14:textId="77777777" w:rsidR="00DE2C02" w:rsidRDefault="00DE2C0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361DC" w14:textId="77777777" w:rsidR="00DE2C02" w:rsidRDefault="00DE2C0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D387" w14:textId="77777777" w:rsidR="00DE2C02" w:rsidRDefault="00DE2C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9CB5" w14:textId="77777777" w:rsidR="00046D41" w:rsidRDefault="00046D41" w:rsidP="00DE2C02">
      <w:r>
        <w:separator/>
      </w:r>
    </w:p>
  </w:footnote>
  <w:footnote w:type="continuationSeparator" w:id="0">
    <w:p w14:paraId="61E78077" w14:textId="77777777" w:rsidR="00046D41" w:rsidRDefault="00046D41" w:rsidP="00DE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9BC5" w14:textId="77777777" w:rsidR="00DE2C02" w:rsidRDefault="00DE2C0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F6164" w14:textId="77777777" w:rsidR="00DE2C02" w:rsidRDefault="00DE2C0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7875" w14:textId="77777777" w:rsidR="00DE2C02" w:rsidRDefault="00DE2C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54"/>
    <w:rsid w:val="00046D41"/>
    <w:rsid w:val="000E30CF"/>
    <w:rsid w:val="00157326"/>
    <w:rsid w:val="00236554"/>
    <w:rsid w:val="002C1874"/>
    <w:rsid w:val="00413D02"/>
    <w:rsid w:val="006B6DC6"/>
    <w:rsid w:val="009072DC"/>
    <w:rsid w:val="00955FB9"/>
    <w:rsid w:val="00B54D73"/>
    <w:rsid w:val="00DE2C02"/>
    <w:rsid w:val="00EB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23CB1"/>
  <w15:docId w15:val="{20840B34-9277-4728-9F59-A1C57509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72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72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2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9q8lc">
    <w:name w:val="n9q8lc"/>
    <w:basedOn w:val="a0"/>
    <w:rsid w:val="00DE2C02"/>
  </w:style>
  <w:style w:type="character" w:customStyle="1" w:styleId="vkekvd">
    <w:name w:val="vkekvd"/>
    <w:basedOn w:val="a0"/>
    <w:rsid w:val="00DE2C02"/>
  </w:style>
  <w:style w:type="paragraph" w:styleId="a6">
    <w:name w:val="header"/>
    <w:basedOn w:val="a"/>
    <w:link w:val="a7"/>
    <w:uiPriority w:val="99"/>
    <w:unhideWhenUsed/>
    <w:rsid w:val="00DE2C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2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E2C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2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2C187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2C1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21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DFA03-BBD2-4A28-B7AE-7C1DA0BE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Иринка</cp:lastModifiedBy>
  <cp:revision>2</cp:revision>
  <dcterms:created xsi:type="dcterms:W3CDTF">2026-03-13T16:50:00Z</dcterms:created>
  <dcterms:modified xsi:type="dcterms:W3CDTF">2026-03-13T16:50:00Z</dcterms:modified>
</cp:coreProperties>
</file>